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5EE6BD" w14:textId="5BFBB3A1" w:rsidR="00F6031F" w:rsidRPr="003D423B" w:rsidRDefault="00F6031F" w:rsidP="00F6031F">
      <w:pPr>
        <w:jc w:val="right"/>
        <w:textAlignment w:val="baseline"/>
        <w:rPr>
          <w:rFonts w:ascii="Aptos Narrow" w:hAnsi="Aptos Narrow" w:cstheme="minorHAnsi"/>
          <w:spacing w:val="-10"/>
          <w:sz w:val="21"/>
          <w:szCs w:val="21"/>
        </w:rPr>
      </w:pPr>
      <w:r w:rsidRPr="003D423B">
        <w:rPr>
          <w:rFonts w:ascii="Aptos Narrow" w:hAnsi="Aptos Narrow" w:cstheme="minorHAnsi"/>
          <w:spacing w:val="-10"/>
          <w:sz w:val="21"/>
          <w:szCs w:val="21"/>
        </w:rPr>
        <w:t xml:space="preserve">Załącznik nr </w:t>
      </w:r>
      <w:r w:rsidR="00FE0843" w:rsidRPr="003D423B">
        <w:rPr>
          <w:rFonts w:ascii="Aptos Narrow" w:hAnsi="Aptos Narrow" w:cstheme="minorHAnsi"/>
          <w:spacing w:val="-10"/>
          <w:sz w:val="21"/>
          <w:szCs w:val="21"/>
        </w:rPr>
        <w:t xml:space="preserve">10 </w:t>
      </w:r>
      <w:r w:rsidRPr="003D423B">
        <w:rPr>
          <w:rFonts w:ascii="Aptos Narrow" w:hAnsi="Aptos Narrow" w:cstheme="minorHAnsi"/>
          <w:spacing w:val="-10"/>
          <w:sz w:val="21"/>
          <w:szCs w:val="21"/>
        </w:rPr>
        <w:t>do SWZ </w:t>
      </w:r>
    </w:p>
    <w:p w14:paraId="25355511" w14:textId="3F53D448" w:rsidR="00F6031F" w:rsidRPr="003D423B" w:rsidRDefault="00F6031F" w:rsidP="00E14E9D">
      <w:pPr>
        <w:textAlignment w:val="baseline"/>
        <w:rPr>
          <w:rFonts w:ascii="Aptos Narrow" w:hAnsi="Aptos Narrow" w:cstheme="minorHAnsi"/>
          <w:spacing w:val="-10"/>
          <w:sz w:val="21"/>
          <w:szCs w:val="21"/>
        </w:rPr>
      </w:pPr>
      <w:r w:rsidRPr="003D423B">
        <w:rPr>
          <w:rFonts w:ascii="Aptos Narrow" w:hAnsi="Aptos Narrow" w:cstheme="minorHAnsi"/>
          <w:spacing w:val="-10"/>
          <w:sz w:val="21"/>
          <w:szCs w:val="21"/>
        </w:rPr>
        <w:t> </w:t>
      </w:r>
      <w:r w:rsidR="00E14E9D" w:rsidRPr="003D423B">
        <w:rPr>
          <w:rFonts w:ascii="Aptos Narrow" w:hAnsi="Aptos Narrow" w:cstheme="minorHAnsi"/>
          <w:spacing w:val="-10"/>
          <w:sz w:val="21"/>
          <w:szCs w:val="21"/>
        </w:rPr>
        <w:t>Nazwa i Adres Wykonawcy</w:t>
      </w:r>
    </w:p>
    <w:p w14:paraId="651A4B76" w14:textId="77777777" w:rsidR="00263CD0" w:rsidRPr="003D423B" w:rsidRDefault="00263CD0" w:rsidP="00263CD0">
      <w:pPr>
        <w:pStyle w:val="Style3"/>
        <w:spacing w:line="274" w:lineRule="exact"/>
        <w:ind w:firstLine="0"/>
        <w:jc w:val="center"/>
        <w:rPr>
          <w:rStyle w:val="FontStyle11"/>
          <w:rFonts w:ascii="Aptos Narrow" w:hAnsi="Aptos Narrow" w:cstheme="minorHAnsi"/>
          <w:sz w:val="11"/>
          <w:szCs w:val="11"/>
        </w:rPr>
      </w:pPr>
    </w:p>
    <w:p w14:paraId="0F8ECEE9" w14:textId="50E46598" w:rsidR="00FE0843" w:rsidRPr="003D423B" w:rsidRDefault="00FE0843" w:rsidP="00263CD0">
      <w:pPr>
        <w:pStyle w:val="Style3"/>
        <w:spacing w:line="274" w:lineRule="exact"/>
        <w:ind w:firstLine="0"/>
        <w:jc w:val="center"/>
        <w:rPr>
          <w:rStyle w:val="FontStyle11"/>
          <w:rFonts w:ascii="Aptos Narrow" w:hAnsi="Aptos Narrow" w:cstheme="minorHAnsi"/>
          <w:sz w:val="21"/>
          <w:szCs w:val="21"/>
        </w:rPr>
      </w:pPr>
      <w:r w:rsidRPr="003D423B">
        <w:rPr>
          <w:rStyle w:val="FontStyle11"/>
          <w:rFonts w:ascii="Aptos Narrow" w:hAnsi="Aptos Narrow" w:cstheme="minorHAnsi"/>
          <w:sz w:val="21"/>
          <w:szCs w:val="21"/>
        </w:rPr>
        <w:t xml:space="preserve">WYKAZ NARZĘDZI, WYPOSAŻENIA ZAKŁADU LUB URZĄDZEŃ TECHNICZNYCH </w:t>
      </w:r>
      <w:r w:rsidRPr="003D423B">
        <w:rPr>
          <w:rStyle w:val="FontStyle11"/>
          <w:rFonts w:ascii="Aptos Narrow" w:hAnsi="Aptos Narrow" w:cstheme="minorHAnsi"/>
          <w:sz w:val="21"/>
          <w:szCs w:val="21"/>
        </w:rPr>
        <w:br/>
        <w:t>dostępnych wykonawcy w celu wykonania zamówienia publicznego wraz z informacją o podstawie do dysponowania tymi zasobami</w:t>
      </w:r>
    </w:p>
    <w:p w14:paraId="6C41D4DC" w14:textId="1A677F64" w:rsidR="00715772" w:rsidRPr="003D423B" w:rsidRDefault="00C15D77" w:rsidP="00C15D77">
      <w:pPr>
        <w:pStyle w:val="Style3"/>
        <w:spacing w:before="34" w:line="274" w:lineRule="exact"/>
        <w:ind w:firstLine="0"/>
        <w:jc w:val="center"/>
        <w:rPr>
          <w:rStyle w:val="FontStyle11"/>
          <w:rFonts w:ascii="Aptos Narrow" w:hAnsi="Aptos Narrow" w:cstheme="minorHAnsi"/>
          <w:sz w:val="21"/>
          <w:szCs w:val="21"/>
        </w:rPr>
      </w:pPr>
      <w:r w:rsidRPr="003D423B">
        <w:rPr>
          <w:rStyle w:val="FontStyle11"/>
          <w:rFonts w:ascii="Aptos Narrow" w:hAnsi="Aptos Narrow" w:cstheme="minorHAnsi"/>
          <w:sz w:val="21"/>
          <w:szCs w:val="21"/>
        </w:rPr>
        <w:t xml:space="preserve">na potwierdzenie spełniania warunki określonego </w:t>
      </w:r>
      <w:r w:rsidR="00715772" w:rsidRPr="003D423B">
        <w:rPr>
          <w:rStyle w:val="FontStyle11"/>
          <w:rFonts w:ascii="Aptos Narrow" w:hAnsi="Aptos Narrow" w:cstheme="minorHAnsi"/>
          <w:sz w:val="21"/>
          <w:szCs w:val="21"/>
        </w:rPr>
        <w:t xml:space="preserve">w Rozdziale VII pkt 4 </w:t>
      </w:r>
      <w:proofErr w:type="spellStart"/>
      <w:r w:rsidR="00715772" w:rsidRPr="003D423B">
        <w:rPr>
          <w:rStyle w:val="FontStyle11"/>
          <w:rFonts w:ascii="Aptos Narrow" w:hAnsi="Aptos Narrow" w:cstheme="minorHAnsi"/>
          <w:sz w:val="21"/>
          <w:szCs w:val="21"/>
        </w:rPr>
        <w:t>ppkt</w:t>
      </w:r>
      <w:proofErr w:type="spellEnd"/>
      <w:r w:rsidR="00715772" w:rsidRPr="003D423B">
        <w:rPr>
          <w:rStyle w:val="FontStyle11"/>
          <w:rFonts w:ascii="Aptos Narrow" w:hAnsi="Aptos Narrow" w:cstheme="minorHAnsi"/>
          <w:sz w:val="21"/>
          <w:szCs w:val="21"/>
        </w:rPr>
        <w:t xml:space="preserve"> </w:t>
      </w:r>
      <w:r w:rsidR="00FE0843" w:rsidRPr="003D423B">
        <w:rPr>
          <w:rStyle w:val="FontStyle11"/>
          <w:rFonts w:ascii="Aptos Narrow" w:hAnsi="Aptos Narrow" w:cstheme="minorHAnsi"/>
          <w:sz w:val="21"/>
          <w:szCs w:val="21"/>
        </w:rPr>
        <w:t>3</w:t>
      </w:r>
      <w:r w:rsidR="00715772" w:rsidRPr="003D423B">
        <w:rPr>
          <w:rStyle w:val="FontStyle11"/>
          <w:rFonts w:ascii="Aptos Narrow" w:hAnsi="Aptos Narrow" w:cstheme="minorHAnsi"/>
          <w:sz w:val="21"/>
          <w:szCs w:val="21"/>
        </w:rPr>
        <w:t>) SWZ</w:t>
      </w:r>
    </w:p>
    <w:p w14:paraId="348FEBA4" w14:textId="44C63224" w:rsidR="00715772" w:rsidRPr="003D423B" w:rsidRDefault="003D423B" w:rsidP="003D423B">
      <w:pPr>
        <w:spacing w:before="120" w:after="120" w:line="276" w:lineRule="auto"/>
        <w:ind w:right="567"/>
        <w:jc w:val="center"/>
        <w:rPr>
          <w:rFonts w:ascii="Aptos Narrow" w:hAnsi="Aptos Narrow" w:cs="Calibri (Tekst podstawowy)"/>
          <w:b/>
          <w:bCs/>
          <w:color w:val="00B050"/>
          <w:sz w:val="21"/>
          <w:szCs w:val="20"/>
        </w:rPr>
      </w:pPr>
      <w:r w:rsidRPr="003D423B">
        <w:rPr>
          <w:rFonts w:ascii="Aptos Narrow" w:hAnsi="Aptos Narrow" w:cs="Calibri (Tekst podstawowy)"/>
          <w:b/>
          <w:bCs/>
          <w:color w:val="00B050"/>
          <w:sz w:val="21"/>
          <w:szCs w:val="20"/>
        </w:rPr>
        <w:t>(składane przez Wykonawcę na wezwanie Zamawiającego)</w:t>
      </w:r>
    </w:p>
    <w:p w14:paraId="5F6501EC" w14:textId="4C4697CF" w:rsidR="00715772" w:rsidRPr="005D109F" w:rsidRDefault="00715772" w:rsidP="005D109F">
      <w:pPr>
        <w:tabs>
          <w:tab w:val="center" w:pos="4536"/>
          <w:tab w:val="right" w:pos="9072"/>
        </w:tabs>
        <w:jc w:val="center"/>
        <w:rPr>
          <w:rFonts w:asciiTheme="minorHAnsi" w:hAnsiTheme="minorHAnsi" w:cstheme="minorHAnsi"/>
          <w:sz w:val="21"/>
          <w:szCs w:val="21"/>
        </w:rPr>
      </w:pPr>
      <w:r w:rsidRPr="003D423B">
        <w:rPr>
          <w:rFonts w:ascii="Aptos Narrow" w:hAnsi="Aptos Narrow" w:cstheme="minorHAnsi"/>
          <w:sz w:val="21"/>
          <w:szCs w:val="21"/>
        </w:rPr>
        <w:t xml:space="preserve">Na potrzeby postępowania o udzielenie zamówienia publicznego pn. </w:t>
      </w:r>
      <w:r w:rsidR="00AA2975" w:rsidRPr="003D423B">
        <w:rPr>
          <w:rFonts w:ascii="Aptos Narrow" w:hAnsi="Aptos Narrow" w:cstheme="minorHAnsi"/>
          <w:i/>
          <w:iCs/>
          <w:sz w:val="21"/>
          <w:szCs w:val="21"/>
        </w:rPr>
        <w:t>Usługa wykonywania i dostarcz</w:t>
      </w:r>
      <w:r w:rsidR="00932F5D">
        <w:rPr>
          <w:rFonts w:ascii="Aptos Narrow" w:hAnsi="Aptos Narrow" w:cstheme="minorHAnsi"/>
          <w:i/>
          <w:iCs/>
          <w:sz w:val="21"/>
          <w:szCs w:val="21"/>
        </w:rPr>
        <w:t>a</w:t>
      </w:r>
      <w:r w:rsidR="00AA2975" w:rsidRPr="003D423B">
        <w:rPr>
          <w:rFonts w:ascii="Aptos Narrow" w:hAnsi="Aptos Narrow" w:cstheme="minorHAnsi"/>
          <w:i/>
          <w:iCs/>
          <w:sz w:val="21"/>
          <w:szCs w:val="21"/>
        </w:rPr>
        <w:t>nia posiłków</w:t>
      </w:r>
      <w:r w:rsidRPr="003D423B">
        <w:rPr>
          <w:rFonts w:ascii="Aptos Narrow" w:hAnsi="Aptos Narrow" w:cstheme="minorHAnsi"/>
          <w:sz w:val="21"/>
          <w:szCs w:val="21"/>
        </w:rPr>
        <w:t>, oświadczam, że</w:t>
      </w:r>
      <w:r w:rsidR="004C1EC8" w:rsidRPr="003D423B">
        <w:rPr>
          <w:rFonts w:ascii="Aptos Narrow" w:hAnsi="Aptos Narrow" w:cstheme="minorHAnsi"/>
          <w:sz w:val="21"/>
          <w:szCs w:val="21"/>
        </w:rPr>
        <w:t xml:space="preserve"> dysponuję</w:t>
      </w:r>
      <w:r w:rsidRPr="003D423B">
        <w:rPr>
          <w:rFonts w:ascii="Aptos Narrow" w:hAnsi="Aptos Narrow" w:cstheme="minorHAnsi"/>
          <w:sz w:val="21"/>
          <w:szCs w:val="21"/>
        </w:rPr>
        <w:t xml:space="preserve">: </w:t>
      </w:r>
    </w:p>
    <w:tbl>
      <w:tblPr>
        <w:tblW w:w="1397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71"/>
        <w:gridCol w:w="2734"/>
        <w:gridCol w:w="3260"/>
        <w:gridCol w:w="5953"/>
        <w:gridCol w:w="1560"/>
      </w:tblGrid>
      <w:tr w:rsidR="004C1EC8" w:rsidRPr="003D423B" w14:paraId="50035DA1" w14:textId="771748C7" w:rsidTr="003D423B">
        <w:trPr>
          <w:trHeight w:val="1054"/>
        </w:trPr>
        <w:tc>
          <w:tcPr>
            <w:tcW w:w="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14:paraId="6640C594" w14:textId="385B8614" w:rsidR="004C1EC8" w:rsidRPr="003D423B" w:rsidRDefault="004C1EC8" w:rsidP="004C1EC8">
            <w:pPr>
              <w:pStyle w:val="Zawartotabeli"/>
              <w:snapToGrid w:val="0"/>
              <w:jc w:val="center"/>
              <w:rPr>
                <w:rFonts w:ascii="Aptos Narrow" w:hAnsi="Aptos Narrow" w:cstheme="minorHAnsi"/>
                <w:b/>
                <w:bCs/>
                <w:sz w:val="21"/>
                <w:szCs w:val="21"/>
              </w:rPr>
            </w:pPr>
            <w:r w:rsidRPr="003D423B">
              <w:rPr>
                <w:rFonts w:ascii="Aptos Narrow" w:hAnsi="Aptos Narrow" w:cstheme="minorHAnsi"/>
                <w:b/>
                <w:bCs/>
                <w:sz w:val="21"/>
                <w:szCs w:val="21"/>
              </w:rPr>
              <w:t>Lp.</w:t>
            </w:r>
          </w:p>
        </w:tc>
        <w:tc>
          <w:tcPr>
            <w:tcW w:w="27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14:paraId="5DE8B12E" w14:textId="1BE47A21" w:rsidR="004C1EC8" w:rsidRPr="003D423B" w:rsidRDefault="004C1EC8" w:rsidP="004C1EC8">
            <w:pPr>
              <w:pStyle w:val="Style6"/>
              <w:snapToGrid w:val="0"/>
              <w:spacing w:line="240" w:lineRule="auto"/>
              <w:jc w:val="center"/>
              <w:rPr>
                <w:rStyle w:val="FontStyle13"/>
                <w:rFonts w:ascii="Aptos Narrow" w:eastAsia="Tahoma-Bold" w:hAnsi="Aptos Narrow" w:cstheme="minorHAnsi"/>
                <w:b/>
                <w:bCs/>
                <w:sz w:val="21"/>
                <w:szCs w:val="21"/>
              </w:rPr>
            </w:pPr>
            <w:r w:rsidRPr="003D423B">
              <w:rPr>
                <w:rFonts w:ascii="Aptos Narrow" w:hAnsi="Aptos Narrow" w:cstheme="minorHAnsi"/>
                <w:b/>
                <w:sz w:val="21"/>
                <w:szCs w:val="21"/>
              </w:rPr>
              <w:t>Nazwa narzędzi i urządzeń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  <w:vAlign w:val="center"/>
          </w:tcPr>
          <w:p w14:paraId="65C95DCE" w14:textId="30ABF79B" w:rsidR="004C1EC8" w:rsidRPr="003D423B" w:rsidRDefault="00263CD0" w:rsidP="00263CD0">
            <w:pPr>
              <w:pStyle w:val="Style6"/>
              <w:snapToGrid w:val="0"/>
              <w:spacing w:line="240" w:lineRule="auto"/>
              <w:jc w:val="center"/>
              <w:rPr>
                <w:rFonts w:ascii="Aptos Narrow" w:eastAsia="Tahoma-Bold" w:hAnsi="Aptos Narrow" w:cstheme="minorHAnsi"/>
                <w:b/>
                <w:bCs/>
                <w:sz w:val="21"/>
                <w:szCs w:val="21"/>
              </w:rPr>
            </w:pPr>
            <w:r w:rsidRPr="003D423B">
              <w:rPr>
                <w:rFonts w:ascii="Aptos Narrow" w:eastAsia="Tahoma-Bold" w:hAnsi="Aptos Narrow" w:cstheme="minorHAnsi"/>
                <w:b/>
                <w:bCs/>
                <w:sz w:val="21"/>
                <w:szCs w:val="21"/>
              </w:rPr>
              <w:t>P</w:t>
            </w:r>
            <w:r w:rsidR="004C1EC8" w:rsidRPr="003D423B">
              <w:rPr>
                <w:rFonts w:ascii="Aptos Narrow" w:eastAsia="Tahoma-Bold" w:hAnsi="Aptos Narrow" w:cstheme="minorHAnsi"/>
                <w:b/>
                <w:bCs/>
                <w:sz w:val="21"/>
                <w:szCs w:val="21"/>
              </w:rPr>
              <w:t>odsta</w:t>
            </w:r>
            <w:r w:rsidRPr="003D423B">
              <w:rPr>
                <w:rFonts w:ascii="Aptos Narrow" w:eastAsia="Tahoma-Bold" w:hAnsi="Aptos Narrow" w:cstheme="minorHAnsi"/>
                <w:b/>
                <w:bCs/>
                <w:sz w:val="21"/>
                <w:szCs w:val="21"/>
              </w:rPr>
              <w:t>wa</w:t>
            </w:r>
          </w:p>
          <w:p w14:paraId="27B6E1F1" w14:textId="5CD0A8F4" w:rsidR="004C1EC8" w:rsidRPr="003D423B" w:rsidRDefault="004C1EC8" w:rsidP="004C1EC8">
            <w:pPr>
              <w:pStyle w:val="Style6"/>
              <w:snapToGrid w:val="0"/>
              <w:spacing w:line="240" w:lineRule="auto"/>
              <w:jc w:val="center"/>
              <w:rPr>
                <w:rFonts w:ascii="Aptos Narrow" w:eastAsia="Tahoma-Bold" w:hAnsi="Aptos Narrow"/>
                <w:b/>
                <w:bCs/>
              </w:rPr>
            </w:pPr>
            <w:r w:rsidRPr="003D423B">
              <w:rPr>
                <w:rFonts w:ascii="Aptos Narrow" w:eastAsia="Tahoma-Bold" w:hAnsi="Aptos Narrow" w:cstheme="minorHAnsi"/>
                <w:b/>
                <w:bCs/>
                <w:sz w:val="21"/>
                <w:szCs w:val="21"/>
              </w:rPr>
              <w:t>dysponowania</w:t>
            </w:r>
            <w:r w:rsidR="00263CD0" w:rsidRPr="003D423B">
              <w:rPr>
                <w:rFonts w:ascii="Aptos Narrow" w:eastAsia="Tahoma-Bold" w:hAnsi="Aptos Narrow" w:cstheme="minorHAnsi"/>
                <w:b/>
                <w:bCs/>
                <w:sz w:val="21"/>
                <w:szCs w:val="21"/>
              </w:rPr>
              <w:br/>
            </w:r>
            <w:r w:rsidR="00263CD0" w:rsidRPr="003D423B">
              <w:rPr>
                <w:rFonts w:ascii="Aptos Narrow" w:eastAsia="Tahoma-Bold" w:hAnsi="Aptos Narrow" w:cstheme="minorHAnsi"/>
                <w:i/>
                <w:iCs/>
                <w:sz w:val="21"/>
                <w:szCs w:val="21"/>
              </w:rPr>
              <w:t>(należy podać nazwę wykonawcy/wykonawcy wspólnie ubiegającego się o zamówienie lub podmiot udostepniający)</w:t>
            </w:r>
          </w:p>
        </w:tc>
        <w:tc>
          <w:tcPr>
            <w:tcW w:w="59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14:paraId="21B215FA" w14:textId="0335A25B" w:rsidR="004C1EC8" w:rsidRPr="003D423B" w:rsidRDefault="004C1EC8" w:rsidP="004C1EC8">
            <w:pPr>
              <w:autoSpaceDE w:val="0"/>
              <w:jc w:val="center"/>
              <w:rPr>
                <w:rFonts w:ascii="Aptos Narrow" w:eastAsia="Tahoma-Bold" w:hAnsi="Aptos Narrow" w:cstheme="minorHAnsi"/>
                <w:b/>
                <w:bCs/>
                <w:sz w:val="21"/>
                <w:szCs w:val="21"/>
              </w:rPr>
            </w:pPr>
            <w:r w:rsidRPr="003D423B">
              <w:rPr>
                <w:rFonts w:ascii="Aptos Narrow" w:hAnsi="Aptos Narrow" w:cstheme="minorHAnsi"/>
                <w:b/>
                <w:sz w:val="21"/>
                <w:szCs w:val="21"/>
              </w:rPr>
              <w:t>Wymagane właściwości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  <w:vAlign w:val="center"/>
          </w:tcPr>
          <w:p w14:paraId="091A4630" w14:textId="25D7EC71" w:rsidR="004C1EC8" w:rsidRPr="003D423B" w:rsidRDefault="004C1EC8" w:rsidP="004C1EC8">
            <w:pPr>
              <w:autoSpaceDE w:val="0"/>
              <w:jc w:val="center"/>
              <w:rPr>
                <w:rFonts w:ascii="Aptos Narrow" w:eastAsia="Tahoma-Bold" w:hAnsi="Aptos Narrow" w:cstheme="minorHAnsi"/>
                <w:b/>
                <w:bCs/>
                <w:sz w:val="21"/>
                <w:szCs w:val="21"/>
              </w:rPr>
            </w:pPr>
            <w:r w:rsidRPr="003D423B">
              <w:rPr>
                <w:rStyle w:val="FontStyle13"/>
                <w:rFonts w:ascii="Aptos Narrow" w:eastAsia="Tahoma-Bold" w:hAnsi="Aptos Narrow" w:cstheme="minorHAnsi"/>
                <w:b/>
                <w:bCs/>
                <w:sz w:val="21"/>
                <w:szCs w:val="21"/>
              </w:rPr>
              <w:t>Potwierdzenie</w:t>
            </w:r>
            <w:r w:rsidRPr="003D423B">
              <w:rPr>
                <w:rStyle w:val="FontStyle13"/>
                <w:rFonts w:ascii="Aptos Narrow" w:eastAsia="Tahoma-Bold" w:hAnsi="Aptos Narrow" w:cstheme="minorHAnsi"/>
                <w:b/>
                <w:bCs/>
                <w:sz w:val="21"/>
                <w:szCs w:val="21"/>
              </w:rPr>
              <w:br/>
            </w:r>
            <w:r w:rsidRPr="003D423B">
              <w:rPr>
                <w:rStyle w:val="FontStyle13"/>
                <w:rFonts w:ascii="Aptos Narrow" w:eastAsia="Tahoma-Bold" w:hAnsi="Aptos Narrow" w:cstheme="minorHAnsi"/>
                <w:sz w:val="21"/>
                <w:szCs w:val="21"/>
              </w:rPr>
              <w:t>TAK/NIE</w:t>
            </w:r>
          </w:p>
        </w:tc>
      </w:tr>
      <w:tr w:rsidR="004C1EC8" w:rsidRPr="003D423B" w14:paraId="127FD7DD" w14:textId="3B474E8B" w:rsidTr="003D423B">
        <w:trPr>
          <w:trHeight w:val="742"/>
        </w:trPr>
        <w:tc>
          <w:tcPr>
            <w:tcW w:w="471" w:type="dxa"/>
            <w:vMerge w:val="restart"/>
            <w:tcBorders>
              <w:left w:val="single" w:sz="1" w:space="0" w:color="000000"/>
            </w:tcBorders>
          </w:tcPr>
          <w:p w14:paraId="0BF273D8" w14:textId="196E08F0" w:rsidR="004C1EC8" w:rsidRPr="003D423B" w:rsidRDefault="004C1EC8" w:rsidP="004C1EC8">
            <w:pPr>
              <w:pStyle w:val="Zawartotabeli"/>
              <w:snapToGrid w:val="0"/>
              <w:rPr>
                <w:rFonts w:ascii="Aptos Narrow" w:hAnsi="Aptos Narrow" w:cstheme="minorHAnsi"/>
                <w:sz w:val="21"/>
                <w:szCs w:val="21"/>
              </w:rPr>
            </w:pPr>
            <w:r w:rsidRPr="003D423B">
              <w:rPr>
                <w:rFonts w:ascii="Aptos Narrow" w:hAnsi="Aptos Narrow" w:cstheme="minorHAnsi"/>
                <w:sz w:val="21"/>
                <w:szCs w:val="21"/>
              </w:rPr>
              <w:t xml:space="preserve">1. </w:t>
            </w:r>
          </w:p>
        </w:tc>
        <w:tc>
          <w:tcPr>
            <w:tcW w:w="2734" w:type="dxa"/>
            <w:vMerge w:val="restart"/>
            <w:tcBorders>
              <w:left w:val="single" w:sz="1" w:space="0" w:color="000000"/>
            </w:tcBorders>
          </w:tcPr>
          <w:p w14:paraId="4546DAE7" w14:textId="2E3A10D0" w:rsidR="004C1EC8" w:rsidRPr="003D423B" w:rsidRDefault="004C1EC8" w:rsidP="004C1EC8">
            <w:pPr>
              <w:pStyle w:val="Zawartotabeli"/>
              <w:snapToGrid w:val="0"/>
              <w:rPr>
                <w:rFonts w:ascii="Aptos Narrow" w:hAnsi="Aptos Narrow" w:cstheme="minorHAnsi"/>
                <w:sz w:val="21"/>
                <w:szCs w:val="21"/>
              </w:rPr>
            </w:pPr>
            <w:r w:rsidRPr="003D423B">
              <w:rPr>
                <w:rFonts w:ascii="Aptos Narrow" w:hAnsi="Aptos Narrow" w:cstheme="minorHAnsi"/>
                <w:sz w:val="21"/>
                <w:szCs w:val="21"/>
              </w:rPr>
              <w:t>Lokal/zakład</w:t>
            </w:r>
          </w:p>
          <w:p w14:paraId="179B7781" w14:textId="60AD1C88" w:rsidR="004C1EC8" w:rsidRPr="003D423B" w:rsidRDefault="004C1EC8" w:rsidP="004C1EC8">
            <w:pPr>
              <w:pStyle w:val="Zawartotabeli"/>
              <w:snapToGrid w:val="0"/>
              <w:rPr>
                <w:rFonts w:ascii="Aptos Narrow" w:hAnsi="Aptos Narrow" w:cstheme="minorHAnsi"/>
                <w:sz w:val="21"/>
                <w:szCs w:val="21"/>
              </w:rPr>
            </w:pPr>
            <w:r w:rsidRPr="003D423B">
              <w:rPr>
                <w:rFonts w:ascii="Aptos Narrow" w:hAnsi="Aptos Narrow" w:cstheme="minorHAnsi"/>
                <w:sz w:val="21"/>
                <w:szCs w:val="21"/>
              </w:rPr>
              <w:t>…………………………………….</w:t>
            </w:r>
          </w:p>
          <w:p w14:paraId="01504D3B" w14:textId="77777777" w:rsidR="004C1EC8" w:rsidRPr="003D423B" w:rsidRDefault="004C1EC8" w:rsidP="004C1EC8">
            <w:pPr>
              <w:pStyle w:val="Zawartotabeli"/>
              <w:snapToGrid w:val="0"/>
              <w:rPr>
                <w:rFonts w:ascii="Aptos Narrow" w:hAnsi="Aptos Narrow" w:cstheme="minorHAnsi"/>
                <w:sz w:val="21"/>
                <w:szCs w:val="21"/>
              </w:rPr>
            </w:pPr>
            <w:r w:rsidRPr="003D423B">
              <w:rPr>
                <w:rFonts w:ascii="Aptos Narrow" w:hAnsi="Aptos Narrow" w:cstheme="minorHAnsi"/>
                <w:sz w:val="21"/>
                <w:szCs w:val="21"/>
              </w:rPr>
              <w:t xml:space="preserve">Adres </w:t>
            </w:r>
          </w:p>
          <w:p w14:paraId="6F52E142" w14:textId="6931174A" w:rsidR="004C1EC8" w:rsidRPr="003D423B" w:rsidRDefault="004C1EC8" w:rsidP="004C1EC8">
            <w:pPr>
              <w:pStyle w:val="Zawartotabeli"/>
              <w:snapToGrid w:val="0"/>
              <w:rPr>
                <w:rFonts w:ascii="Aptos Narrow" w:hAnsi="Aptos Narrow" w:cstheme="minorHAnsi"/>
                <w:sz w:val="21"/>
                <w:szCs w:val="21"/>
              </w:rPr>
            </w:pPr>
            <w:r w:rsidRPr="003D423B">
              <w:rPr>
                <w:rFonts w:ascii="Aptos Narrow" w:hAnsi="Aptos Narrow" w:cstheme="minorHAnsi"/>
                <w:sz w:val="21"/>
                <w:szCs w:val="21"/>
              </w:rPr>
              <w:t>……………………………………</w:t>
            </w:r>
          </w:p>
        </w:tc>
        <w:tc>
          <w:tcPr>
            <w:tcW w:w="3260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14:paraId="59989F3B" w14:textId="4E82D7A7" w:rsidR="004C1EC8" w:rsidRPr="003D423B" w:rsidRDefault="004C1EC8" w:rsidP="004C1EC8">
            <w:pPr>
              <w:pStyle w:val="Zawartotabeli"/>
              <w:snapToGrid w:val="0"/>
              <w:rPr>
                <w:rFonts w:ascii="Aptos Narrow" w:hAnsi="Aptos Narrow" w:cstheme="minorHAnsi"/>
                <w:color w:val="000000"/>
                <w:sz w:val="21"/>
                <w:szCs w:val="21"/>
              </w:rPr>
            </w:pPr>
          </w:p>
        </w:tc>
        <w:tc>
          <w:tcPr>
            <w:tcW w:w="5953" w:type="dxa"/>
            <w:tcBorders>
              <w:left w:val="single" w:sz="1" w:space="0" w:color="000000"/>
              <w:bottom w:val="single" w:sz="1" w:space="0" w:color="000000"/>
            </w:tcBorders>
          </w:tcPr>
          <w:p w14:paraId="51D82EB4" w14:textId="3BA2304F" w:rsidR="004C1EC8" w:rsidRPr="003D423B" w:rsidRDefault="004C1EC8" w:rsidP="004C1EC8">
            <w:pPr>
              <w:pStyle w:val="Zawartotabeli"/>
              <w:snapToGrid w:val="0"/>
              <w:rPr>
                <w:rFonts w:ascii="Aptos Narrow" w:hAnsi="Aptos Narrow" w:cstheme="minorHAnsi"/>
                <w:sz w:val="21"/>
                <w:szCs w:val="21"/>
              </w:rPr>
            </w:pPr>
            <w:r w:rsidRPr="003D423B">
              <w:rPr>
                <w:rFonts w:ascii="Aptos Narrow" w:hAnsi="Aptos Narrow" w:cstheme="minorHAnsi"/>
                <w:color w:val="000000"/>
                <w:sz w:val="21"/>
                <w:szCs w:val="21"/>
              </w:rPr>
              <w:t xml:space="preserve">zatwierdzony przez właściwego państwowego powiatowego inspektora sanitarnego lub państwowego granicznego inspektora sanitarnego 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84961D" w14:textId="77777777" w:rsidR="004C1EC8" w:rsidRPr="003D423B" w:rsidRDefault="004C1EC8" w:rsidP="004C1EC8">
            <w:pPr>
              <w:pStyle w:val="Zawartotabeli"/>
              <w:snapToGrid w:val="0"/>
              <w:rPr>
                <w:rFonts w:ascii="Aptos Narrow" w:hAnsi="Aptos Narrow" w:cstheme="minorHAnsi"/>
                <w:sz w:val="21"/>
                <w:szCs w:val="21"/>
              </w:rPr>
            </w:pPr>
          </w:p>
        </w:tc>
      </w:tr>
      <w:tr w:rsidR="004C1EC8" w:rsidRPr="003D423B" w14:paraId="1F458A45" w14:textId="577FCBA1" w:rsidTr="003D423B">
        <w:trPr>
          <w:trHeight w:val="946"/>
        </w:trPr>
        <w:tc>
          <w:tcPr>
            <w:tcW w:w="471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032CADBA" w14:textId="716D3F9D" w:rsidR="004C1EC8" w:rsidRPr="003D423B" w:rsidRDefault="004C1EC8" w:rsidP="004C1EC8">
            <w:pPr>
              <w:pStyle w:val="Zawartotabeli"/>
              <w:snapToGrid w:val="0"/>
              <w:rPr>
                <w:rFonts w:ascii="Aptos Narrow" w:hAnsi="Aptos Narrow" w:cstheme="minorHAnsi"/>
                <w:sz w:val="21"/>
                <w:szCs w:val="21"/>
              </w:rPr>
            </w:pPr>
          </w:p>
        </w:tc>
        <w:tc>
          <w:tcPr>
            <w:tcW w:w="2734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641175DC" w14:textId="77777777" w:rsidR="004C1EC8" w:rsidRPr="003D423B" w:rsidRDefault="004C1EC8" w:rsidP="004C1EC8">
            <w:pPr>
              <w:pStyle w:val="Zawartotabeli"/>
              <w:snapToGrid w:val="0"/>
              <w:rPr>
                <w:rFonts w:ascii="Aptos Narrow" w:hAnsi="Aptos Narrow" w:cstheme="minorHAnsi"/>
                <w:sz w:val="21"/>
                <w:szCs w:val="21"/>
              </w:rPr>
            </w:pPr>
          </w:p>
        </w:tc>
        <w:tc>
          <w:tcPr>
            <w:tcW w:w="3260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CE36918" w14:textId="0C98004E" w:rsidR="004C1EC8" w:rsidRPr="003D423B" w:rsidRDefault="004C1EC8" w:rsidP="004C1EC8">
            <w:pPr>
              <w:pStyle w:val="Zawartotabeli"/>
              <w:snapToGrid w:val="0"/>
              <w:rPr>
                <w:rFonts w:ascii="Aptos Narrow" w:hAnsi="Aptos Narrow" w:cstheme="minorHAnsi"/>
                <w:sz w:val="21"/>
                <w:szCs w:val="21"/>
              </w:rPr>
            </w:pPr>
          </w:p>
        </w:tc>
        <w:tc>
          <w:tcPr>
            <w:tcW w:w="5953" w:type="dxa"/>
            <w:tcBorders>
              <w:left w:val="single" w:sz="1" w:space="0" w:color="000000"/>
              <w:bottom w:val="single" w:sz="1" w:space="0" w:color="000000"/>
            </w:tcBorders>
          </w:tcPr>
          <w:p w14:paraId="0B4384FB" w14:textId="5F638B32" w:rsidR="004C1EC8" w:rsidRPr="003D423B" w:rsidRDefault="004C1EC8" w:rsidP="004C1EC8">
            <w:pPr>
              <w:pStyle w:val="Zawartotabeli"/>
              <w:snapToGrid w:val="0"/>
              <w:rPr>
                <w:rFonts w:ascii="Aptos Narrow" w:hAnsi="Aptos Narrow" w:cstheme="minorHAnsi"/>
                <w:sz w:val="21"/>
                <w:szCs w:val="21"/>
              </w:rPr>
            </w:pPr>
            <w:r w:rsidRPr="003D423B">
              <w:rPr>
                <w:rFonts w:ascii="Aptos Narrow" w:hAnsi="Aptos Narrow" w:cstheme="minorHAnsi"/>
                <w:color w:val="000000"/>
                <w:sz w:val="21"/>
                <w:szCs w:val="21"/>
              </w:rPr>
              <w:t>posiada aktualną opinię państwowego powiatowego inspektora sanitarnego dotycząc</w:t>
            </w:r>
            <w:r w:rsidR="00263CD0" w:rsidRPr="003D423B">
              <w:rPr>
                <w:rFonts w:ascii="Aptos Narrow" w:hAnsi="Aptos Narrow" w:cstheme="minorHAnsi"/>
                <w:color w:val="000000"/>
                <w:sz w:val="21"/>
                <w:szCs w:val="21"/>
              </w:rPr>
              <w:t>ą</w:t>
            </w:r>
            <w:r w:rsidRPr="003D423B">
              <w:rPr>
                <w:rFonts w:ascii="Aptos Narrow" w:hAnsi="Aptos Narrow" w:cstheme="minorHAnsi"/>
                <w:color w:val="000000"/>
                <w:sz w:val="21"/>
                <w:szCs w:val="21"/>
              </w:rPr>
              <w:t xml:space="preserve"> zapewnienia właściwych warunków higienicznych oraz techniczno-sanitarnych pomieszczeń, sprzętu i wyposażenia oraz realizacji systemu HACCP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8513AB2" w14:textId="77777777" w:rsidR="004C1EC8" w:rsidRPr="003D423B" w:rsidRDefault="004C1EC8" w:rsidP="004C1EC8">
            <w:pPr>
              <w:pStyle w:val="Zawartotabeli"/>
              <w:snapToGrid w:val="0"/>
              <w:rPr>
                <w:rFonts w:ascii="Aptos Narrow" w:hAnsi="Aptos Narrow" w:cstheme="minorHAnsi"/>
                <w:sz w:val="21"/>
                <w:szCs w:val="21"/>
              </w:rPr>
            </w:pPr>
          </w:p>
        </w:tc>
      </w:tr>
      <w:tr w:rsidR="004C1EC8" w:rsidRPr="003D423B" w14:paraId="5B1F1FA0" w14:textId="7740ED05" w:rsidTr="003D423B">
        <w:trPr>
          <w:trHeight w:val="628"/>
        </w:trPr>
        <w:tc>
          <w:tcPr>
            <w:tcW w:w="471" w:type="dxa"/>
            <w:tcBorders>
              <w:left w:val="single" w:sz="1" w:space="0" w:color="000000"/>
              <w:bottom w:val="single" w:sz="1" w:space="0" w:color="000000"/>
            </w:tcBorders>
          </w:tcPr>
          <w:p w14:paraId="4D890064" w14:textId="3F225C27" w:rsidR="004C1EC8" w:rsidRPr="003D423B" w:rsidRDefault="004C1EC8" w:rsidP="004C1EC8">
            <w:pPr>
              <w:pStyle w:val="Zawartotabeli"/>
              <w:snapToGrid w:val="0"/>
              <w:rPr>
                <w:rFonts w:ascii="Aptos Narrow" w:hAnsi="Aptos Narrow" w:cstheme="minorHAnsi"/>
                <w:sz w:val="21"/>
                <w:szCs w:val="21"/>
              </w:rPr>
            </w:pPr>
            <w:r w:rsidRPr="003D423B">
              <w:rPr>
                <w:rFonts w:ascii="Aptos Narrow" w:hAnsi="Aptos Narrow" w:cstheme="minorHAnsi"/>
                <w:sz w:val="21"/>
                <w:szCs w:val="21"/>
              </w:rPr>
              <w:t xml:space="preserve"> </w:t>
            </w:r>
            <w:r w:rsidR="003D423B">
              <w:rPr>
                <w:rFonts w:ascii="Aptos Narrow" w:hAnsi="Aptos Narrow" w:cstheme="minorHAnsi"/>
                <w:sz w:val="21"/>
                <w:szCs w:val="21"/>
              </w:rPr>
              <w:t>2</w:t>
            </w:r>
          </w:p>
        </w:tc>
        <w:tc>
          <w:tcPr>
            <w:tcW w:w="2734" w:type="dxa"/>
            <w:tcBorders>
              <w:left w:val="single" w:sz="1" w:space="0" w:color="000000"/>
              <w:bottom w:val="single" w:sz="1" w:space="0" w:color="000000"/>
            </w:tcBorders>
          </w:tcPr>
          <w:p w14:paraId="1AEB9B45" w14:textId="77777777" w:rsidR="004C1EC8" w:rsidRPr="003D423B" w:rsidRDefault="00263CD0" w:rsidP="004C1EC8">
            <w:pPr>
              <w:pStyle w:val="Zawartotabeli"/>
              <w:snapToGrid w:val="0"/>
              <w:rPr>
                <w:rFonts w:ascii="Aptos Narrow" w:hAnsi="Aptos Narrow" w:cstheme="minorHAnsi"/>
                <w:sz w:val="21"/>
                <w:szCs w:val="21"/>
              </w:rPr>
            </w:pPr>
            <w:r w:rsidRPr="003D423B">
              <w:rPr>
                <w:rFonts w:ascii="Aptos Narrow" w:hAnsi="Aptos Narrow" w:cstheme="minorHAnsi"/>
                <w:sz w:val="21"/>
                <w:szCs w:val="21"/>
              </w:rPr>
              <w:t xml:space="preserve">Pojazd </w:t>
            </w:r>
          </w:p>
          <w:p w14:paraId="1BE0E4A1" w14:textId="5021E386" w:rsidR="00263CD0" w:rsidRPr="003D423B" w:rsidRDefault="00263CD0" w:rsidP="004C1EC8">
            <w:pPr>
              <w:pStyle w:val="Zawartotabeli"/>
              <w:snapToGrid w:val="0"/>
              <w:rPr>
                <w:rFonts w:ascii="Aptos Narrow" w:hAnsi="Aptos Narrow" w:cstheme="minorHAnsi"/>
                <w:sz w:val="21"/>
                <w:szCs w:val="21"/>
              </w:rPr>
            </w:pPr>
            <w:r w:rsidRPr="003D423B">
              <w:rPr>
                <w:rFonts w:ascii="Aptos Narrow" w:hAnsi="Aptos Narrow" w:cstheme="minorHAnsi"/>
                <w:sz w:val="21"/>
                <w:szCs w:val="21"/>
              </w:rPr>
              <w:t>………………………………………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DAFC856" w14:textId="6970146F" w:rsidR="004C1EC8" w:rsidRPr="003D423B" w:rsidRDefault="004C1EC8" w:rsidP="004C1EC8">
            <w:pPr>
              <w:pStyle w:val="Zawartotabeli"/>
              <w:snapToGrid w:val="0"/>
              <w:rPr>
                <w:rFonts w:ascii="Aptos Narrow" w:hAnsi="Aptos Narrow" w:cstheme="minorHAnsi"/>
                <w:sz w:val="21"/>
                <w:szCs w:val="21"/>
              </w:rPr>
            </w:pPr>
          </w:p>
        </w:tc>
        <w:tc>
          <w:tcPr>
            <w:tcW w:w="5953" w:type="dxa"/>
            <w:tcBorders>
              <w:left w:val="single" w:sz="1" w:space="0" w:color="000000"/>
              <w:bottom w:val="single" w:sz="1" w:space="0" w:color="000000"/>
            </w:tcBorders>
          </w:tcPr>
          <w:p w14:paraId="0EDC7994" w14:textId="1B5C9395" w:rsidR="004C1EC8" w:rsidRPr="003D423B" w:rsidRDefault="004C1EC8" w:rsidP="004C1EC8">
            <w:pPr>
              <w:pStyle w:val="Zawartotabeli"/>
              <w:snapToGrid w:val="0"/>
              <w:rPr>
                <w:rFonts w:ascii="Aptos Narrow" w:hAnsi="Aptos Narrow" w:cstheme="minorHAnsi"/>
                <w:sz w:val="21"/>
                <w:szCs w:val="21"/>
              </w:rPr>
            </w:pPr>
            <w:r w:rsidRPr="003D423B">
              <w:rPr>
                <w:rFonts w:ascii="Aptos Narrow" w:hAnsi="Aptos Narrow" w:cstheme="minorHAnsi"/>
                <w:color w:val="000000"/>
                <w:sz w:val="21"/>
                <w:szCs w:val="21"/>
              </w:rPr>
              <w:t>wpisanym do Rejestru zakładów podlegających urzędowej kontroli organów Państwowej Inspekcji Sanitarnej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B30D318" w14:textId="77777777" w:rsidR="004C1EC8" w:rsidRPr="003D423B" w:rsidRDefault="004C1EC8" w:rsidP="004C1EC8">
            <w:pPr>
              <w:pStyle w:val="Zawartotabeli"/>
              <w:snapToGrid w:val="0"/>
              <w:rPr>
                <w:rFonts w:ascii="Aptos Narrow" w:hAnsi="Aptos Narrow" w:cstheme="minorHAnsi"/>
                <w:sz w:val="21"/>
                <w:szCs w:val="21"/>
              </w:rPr>
            </w:pPr>
          </w:p>
        </w:tc>
      </w:tr>
      <w:tr w:rsidR="004C1EC8" w:rsidRPr="003D423B" w14:paraId="4D8DC89B" w14:textId="5AF8A396" w:rsidTr="003D423B">
        <w:trPr>
          <w:trHeight w:val="610"/>
        </w:trPr>
        <w:tc>
          <w:tcPr>
            <w:tcW w:w="471" w:type="dxa"/>
            <w:tcBorders>
              <w:left w:val="single" w:sz="1" w:space="0" w:color="000000"/>
              <w:bottom w:val="single" w:sz="1" w:space="0" w:color="000000"/>
            </w:tcBorders>
          </w:tcPr>
          <w:p w14:paraId="2C2BBA30" w14:textId="0C489C06" w:rsidR="004C1EC8" w:rsidRPr="003D423B" w:rsidRDefault="004C1EC8" w:rsidP="004C1EC8">
            <w:pPr>
              <w:pStyle w:val="Zawartotabeli"/>
              <w:snapToGrid w:val="0"/>
              <w:rPr>
                <w:rFonts w:ascii="Aptos Narrow" w:hAnsi="Aptos Narrow" w:cstheme="minorHAnsi"/>
                <w:sz w:val="21"/>
                <w:szCs w:val="21"/>
              </w:rPr>
            </w:pPr>
          </w:p>
        </w:tc>
        <w:tc>
          <w:tcPr>
            <w:tcW w:w="2734" w:type="dxa"/>
            <w:tcBorders>
              <w:left w:val="single" w:sz="1" w:space="0" w:color="000000"/>
              <w:bottom w:val="single" w:sz="1" w:space="0" w:color="000000"/>
            </w:tcBorders>
          </w:tcPr>
          <w:p w14:paraId="24928EF8" w14:textId="35AB3B1D" w:rsidR="004C1EC8" w:rsidRPr="003D423B" w:rsidRDefault="004C1EC8" w:rsidP="004C1EC8">
            <w:pPr>
              <w:pStyle w:val="Zawartotabeli"/>
              <w:snapToGrid w:val="0"/>
              <w:rPr>
                <w:rFonts w:ascii="Aptos Narrow" w:hAnsi="Aptos Narrow" w:cstheme="minorHAnsi"/>
                <w:sz w:val="21"/>
                <w:szCs w:val="21"/>
              </w:rPr>
            </w:pP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229532A" w14:textId="1CB17300" w:rsidR="004C1EC8" w:rsidRPr="003D423B" w:rsidRDefault="004C1EC8" w:rsidP="004C1EC8">
            <w:pPr>
              <w:pStyle w:val="Zawartotabeli"/>
              <w:snapToGrid w:val="0"/>
              <w:rPr>
                <w:rFonts w:ascii="Aptos Narrow" w:hAnsi="Aptos Narrow" w:cstheme="minorHAnsi"/>
                <w:sz w:val="21"/>
                <w:szCs w:val="21"/>
              </w:rPr>
            </w:pPr>
          </w:p>
        </w:tc>
        <w:tc>
          <w:tcPr>
            <w:tcW w:w="5953" w:type="dxa"/>
            <w:tcBorders>
              <w:left w:val="single" w:sz="1" w:space="0" w:color="000000"/>
              <w:bottom w:val="single" w:sz="1" w:space="0" w:color="000000"/>
            </w:tcBorders>
          </w:tcPr>
          <w:p w14:paraId="177EEF43" w14:textId="77777777" w:rsidR="004C1EC8" w:rsidRPr="003D423B" w:rsidRDefault="004C1EC8" w:rsidP="004C1EC8">
            <w:pPr>
              <w:pStyle w:val="Zawartotabeli"/>
              <w:snapToGrid w:val="0"/>
              <w:rPr>
                <w:rFonts w:ascii="Aptos Narrow" w:hAnsi="Aptos Narrow" w:cstheme="minorHAnsi"/>
                <w:sz w:val="21"/>
                <w:szCs w:val="21"/>
              </w:rPr>
            </w:pP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BAD972E" w14:textId="77777777" w:rsidR="004C1EC8" w:rsidRPr="003D423B" w:rsidRDefault="004C1EC8" w:rsidP="004C1EC8">
            <w:pPr>
              <w:pStyle w:val="Zawartotabeli"/>
              <w:snapToGrid w:val="0"/>
              <w:rPr>
                <w:rFonts w:ascii="Aptos Narrow" w:hAnsi="Aptos Narrow" w:cstheme="minorHAnsi"/>
                <w:sz w:val="21"/>
                <w:szCs w:val="21"/>
              </w:rPr>
            </w:pPr>
          </w:p>
        </w:tc>
      </w:tr>
      <w:tr w:rsidR="00263CD0" w:rsidRPr="003D423B" w14:paraId="48958E07" w14:textId="77777777" w:rsidTr="003D423B">
        <w:trPr>
          <w:trHeight w:val="610"/>
        </w:trPr>
        <w:tc>
          <w:tcPr>
            <w:tcW w:w="471" w:type="dxa"/>
            <w:tcBorders>
              <w:left w:val="single" w:sz="1" w:space="0" w:color="000000"/>
              <w:bottom w:val="single" w:sz="1" w:space="0" w:color="000000"/>
            </w:tcBorders>
          </w:tcPr>
          <w:p w14:paraId="2F8C336A" w14:textId="77777777" w:rsidR="00263CD0" w:rsidRPr="003D423B" w:rsidRDefault="00263CD0" w:rsidP="00B15ABF">
            <w:pPr>
              <w:pStyle w:val="Zawartotabeli"/>
              <w:snapToGrid w:val="0"/>
              <w:rPr>
                <w:rFonts w:ascii="Aptos Narrow" w:hAnsi="Aptos Narrow" w:cstheme="minorHAnsi"/>
                <w:sz w:val="21"/>
                <w:szCs w:val="21"/>
              </w:rPr>
            </w:pPr>
          </w:p>
        </w:tc>
        <w:tc>
          <w:tcPr>
            <w:tcW w:w="2734" w:type="dxa"/>
            <w:tcBorders>
              <w:left w:val="single" w:sz="1" w:space="0" w:color="000000"/>
              <w:bottom w:val="single" w:sz="1" w:space="0" w:color="000000"/>
            </w:tcBorders>
          </w:tcPr>
          <w:p w14:paraId="309D2CF2" w14:textId="77777777" w:rsidR="00263CD0" w:rsidRPr="003D423B" w:rsidRDefault="00263CD0" w:rsidP="00B15ABF">
            <w:pPr>
              <w:pStyle w:val="Zawartotabeli"/>
              <w:snapToGrid w:val="0"/>
              <w:rPr>
                <w:rFonts w:ascii="Aptos Narrow" w:hAnsi="Aptos Narrow" w:cstheme="minorHAnsi"/>
                <w:sz w:val="21"/>
                <w:szCs w:val="21"/>
              </w:rPr>
            </w:pP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8D205AD" w14:textId="77777777" w:rsidR="00263CD0" w:rsidRPr="003D423B" w:rsidRDefault="00263CD0" w:rsidP="00B15ABF">
            <w:pPr>
              <w:pStyle w:val="Zawartotabeli"/>
              <w:snapToGrid w:val="0"/>
              <w:rPr>
                <w:rFonts w:ascii="Aptos Narrow" w:hAnsi="Aptos Narrow" w:cstheme="minorHAnsi"/>
                <w:sz w:val="21"/>
                <w:szCs w:val="21"/>
              </w:rPr>
            </w:pPr>
          </w:p>
        </w:tc>
        <w:tc>
          <w:tcPr>
            <w:tcW w:w="5953" w:type="dxa"/>
            <w:tcBorders>
              <w:left w:val="single" w:sz="1" w:space="0" w:color="000000"/>
              <w:bottom w:val="single" w:sz="1" w:space="0" w:color="000000"/>
            </w:tcBorders>
          </w:tcPr>
          <w:p w14:paraId="4C307572" w14:textId="77777777" w:rsidR="00263CD0" w:rsidRPr="003D423B" w:rsidRDefault="00263CD0" w:rsidP="00B15ABF">
            <w:pPr>
              <w:pStyle w:val="Zawartotabeli"/>
              <w:snapToGrid w:val="0"/>
              <w:rPr>
                <w:rFonts w:ascii="Aptos Narrow" w:hAnsi="Aptos Narrow" w:cstheme="minorHAnsi"/>
                <w:sz w:val="21"/>
                <w:szCs w:val="21"/>
              </w:rPr>
            </w:pP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A1667B5" w14:textId="77777777" w:rsidR="00263CD0" w:rsidRPr="003D423B" w:rsidRDefault="00263CD0" w:rsidP="00B15ABF">
            <w:pPr>
              <w:pStyle w:val="Zawartotabeli"/>
              <w:snapToGrid w:val="0"/>
              <w:rPr>
                <w:rFonts w:ascii="Aptos Narrow" w:hAnsi="Aptos Narrow" w:cstheme="minorHAnsi"/>
                <w:sz w:val="21"/>
                <w:szCs w:val="21"/>
              </w:rPr>
            </w:pPr>
          </w:p>
        </w:tc>
      </w:tr>
    </w:tbl>
    <w:p w14:paraId="4EC4D309" w14:textId="7AE08AC9" w:rsidR="00715772" w:rsidRPr="003D423B" w:rsidRDefault="00263CD0" w:rsidP="00263CD0">
      <w:pPr>
        <w:jc w:val="both"/>
        <w:rPr>
          <w:rFonts w:ascii="Aptos Narrow" w:hAnsi="Aptos Narrow" w:cstheme="minorHAnsi"/>
          <w:sz w:val="21"/>
          <w:szCs w:val="21"/>
        </w:rPr>
      </w:pPr>
      <w:r w:rsidRPr="003D423B">
        <w:rPr>
          <w:rFonts w:ascii="Aptos Narrow" w:hAnsi="Aptos Narrow" w:cstheme="minorHAnsi"/>
          <w:sz w:val="21"/>
          <w:szCs w:val="21"/>
        </w:rPr>
        <w:t>*Należy dostosować do ilości posiadanych narzędzi</w:t>
      </w:r>
    </w:p>
    <w:sectPr w:rsidR="00715772" w:rsidRPr="003D423B" w:rsidSect="007157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CBCB62" w14:textId="77777777" w:rsidR="00961FB2" w:rsidRDefault="00961FB2" w:rsidP="00F6031F">
      <w:r>
        <w:separator/>
      </w:r>
    </w:p>
  </w:endnote>
  <w:endnote w:type="continuationSeparator" w:id="0">
    <w:p w14:paraId="1CA60E15" w14:textId="77777777" w:rsidR="00961FB2" w:rsidRDefault="00961FB2" w:rsidP="00F60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 Narrow">
    <w:altName w:val="Arial"/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(Tekst podstawowy)">
    <w:altName w:val="Calibri"/>
    <w:panose1 w:val="020B0604020202020204"/>
    <w:charset w:val="00"/>
    <w:family w:val="roman"/>
    <w:notTrueType/>
    <w:pitch w:val="default"/>
  </w:font>
  <w:font w:name="Tahoma-Bold">
    <w:panose1 w:val="020B0604020202020204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126715" w14:textId="77777777" w:rsidR="005D109F" w:rsidRDefault="005D109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358B2" w14:textId="77777777" w:rsidR="005D109F" w:rsidRDefault="005D109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5F0B2" w14:textId="77777777" w:rsidR="005D109F" w:rsidRDefault="005D10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A54500" w14:textId="77777777" w:rsidR="00961FB2" w:rsidRDefault="00961FB2" w:rsidP="00F6031F">
      <w:r>
        <w:separator/>
      </w:r>
    </w:p>
  </w:footnote>
  <w:footnote w:type="continuationSeparator" w:id="0">
    <w:p w14:paraId="2E12DF2D" w14:textId="77777777" w:rsidR="00961FB2" w:rsidRDefault="00961FB2" w:rsidP="00F60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8D68B" w14:textId="77777777" w:rsidR="005D109F" w:rsidRDefault="005D109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E68B0" w14:textId="77777777" w:rsidR="005D109F" w:rsidRPr="00D731FA" w:rsidRDefault="005D109F" w:rsidP="005D109F">
    <w:pPr>
      <w:tabs>
        <w:tab w:val="center" w:pos="4536"/>
        <w:tab w:val="right" w:pos="9072"/>
      </w:tabs>
      <w:jc w:val="right"/>
      <w:rPr>
        <w:rFonts w:asciiTheme="minorHAnsi" w:hAnsiTheme="minorHAnsi" w:cstheme="minorHAnsi"/>
        <w:sz w:val="21"/>
        <w:szCs w:val="21"/>
      </w:rPr>
    </w:pPr>
    <w:r w:rsidRPr="0079545F">
      <w:rPr>
        <w:rFonts w:asciiTheme="minorHAnsi" w:hAnsiTheme="minorHAnsi" w:cstheme="minorHAnsi"/>
        <w:sz w:val="21"/>
        <w:szCs w:val="21"/>
      </w:rPr>
      <w:t xml:space="preserve">Numer sprawy: </w:t>
    </w:r>
    <w:r w:rsidRPr="006E2FB8">
      <w:rPr>
        <w:rFonts w:asciiTheme="minorHAnsi" w:hAnsiTheme="minorHAnsi" w:cstheme="minorHAnsi"/>
        <w:sz w:val="21"/>
        <w:szCs w:val="21"/>
      </w:rPr>
      <w:t>2/ZP-SP35/2025</w:t>
    </w:r>
  </w:p>
  <w:p w14:paraId="2BD4D773" w14:textId="48CF8F04" w:rsidR="00C67B11" w:rsidRPr="005D109F" w:rsidRDefault="00C67B11" w:rsidP="005D109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3E4582" w14:textId="77777777" w:rsidR="005D109F" w:rsidRDefault="005D10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715D0"/>
    <w:multiLevelType w:val="multilevel"/>
    <w:tmpl w:val="32D6C1C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AE93907"/>
    <w:multiLevelType w:val="multilevel"/>
    <w:tmpl w:val="F0EAD6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58C18CC"/>
    <w:multiLevelType w:val="multilevel"/>
    <w:tmpl w:val="1AE899D4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3C303BAD"/>
    <w:multiLevelType w:val="multilevel"/>
    <w:tmpl w:val="94EE1944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5" w15:restartNumberingAfterBreak="0">
    <w:nsid w:val="4D8E1153"/>
    <w:multiLevelType w:val="multilevel"/>
    <w:tmpl w:val="6B3EBAF0"/>
    <w:lvl w:ilvl="0">
      <w:start w:val="1"/>
      <w:numFmt w:val="upperRoman"/>
      <w:lvlText w:val="Rozdział %1"/>
      <w:lvlJc w:val="left"/>
      <w:pPr>
        <w:ind w:left="4253" w:hanging="4253"/>
      </w:pPr>
      <w:rPr>
        <w:rFonts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789" w:hanging="432"/>
      </w:pPr>
      <w:rPr>
        <w:rFonts w:hint="default"/>
        <w:color w:val="auto"/>
      </w:rPr>
    </w:lvl>
    <w:lvl w:ilvl="2">
      <w:start w:val="1"/>
      <w:numFmt w:val="decimal"/>
      <w:pStyle w:val="Nagwek3"/>
      <w:isLgl/>
      <w:lvlText w:val="%1.%2.%3."/>
      <w:lvlJc w:val="left"/>
      <w:pPr>
        <w:ind w:left="122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17" w:hanging="1440"/>
      </w:pPr>
      <w:rPr>
        <w:rFonts w:hint="default"/>
      </w:rPr>
    </w:lvl>
  </w:abstractNum>
  <w:abstractNum w:abstractNumId="6" w15:restartNumberingAfterBreak="0">
    <w:nsid w:val="75342F81"/>
    <w:multiLevelType w:val="multilevel"/>
    <w:tmpl w:val="EA24F998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num w:numId="1" w16cid:durableId="1261451454">
    <w:abstractNumId w:val="1"/>
  </w:num>
  <w:num w:numId="2" w16cid:durableId="1330020272">
    <w:abstractNumId w:val="6"/>
  </w:num>
  <w:num w:numId="3" w16cid:durableId="1769959398">
    <w:abstractNumId w:val="6"/>
  </w:num>
  <w:num w:numId="4" w16cid:durableId="505555826">
    <w:abstractNumId w:val="5"/>
  </w:num>
  <w:num w:numId="5" w16cid:durableId="814756566">
    <w:abstractNumId w:val="5"/>
  </w:num>
  <w:num w:numId="6" w16cid:durableId="163790849">
    <w:abstractNumId w:val="4"/>
  </w:num>
  <w:num w:numId="7" w16cid:durableId="1206986088">
    <w:abstractNumId w:val="5"/>
  </w:num>
  <w:num w:numId="8" w16cid:durableId="1172377810">
    <w:abstractNumId w:val="5"/>
  </w:num>
  <w:num w:numId="9" w16cid:durableId="315764873">
    <w:abstractNumId w:val="5"/>
  </w:num>
  <w:num w:numId="10" w16cid:durableId="97070041">
    <w:abstractNumId w:val="5"/>
  </w:num>
  <w:num w:numId="11" w16cid:durableId="406418151">
    <w:abstractNumId w:val="5"/>
  </w:num>
  <w:num w:numId="12" w16cid:durableId="1431465911">
    <w:abstractNumId w:val="5"/>
  </w:num>
  <w:num w:numId="13" w16cid:durableId="118647299">
    <w:abstractNumId w:val="5"/>
  </w:num>
  <w:num w:numId="14" w16cid:durableId="641694215">
    <w:abstractNumId w:val="5"/>
  </w:num>
  <w:num w:numId="15" w16cid:durableId="1451389089">
    <w:abstractNumId w:val="5"/>
  </w:num>
  <w:num w:numId="16" w16cid:durableId="1924531448">
    <w:abstractNumId w:val="5"/>
  </w:num>
  <w:num w:numId="17" w16cid:durableId="1980377783">
    <w:abstractNumId w:val="3"/>
  </w:num>
  <w:num w:numId="18" w16cid:durableId="171246078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811742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31F"/>
    <w:rsid w:val="00075EEC"/>
    <w:rsid w:val="000A20E9"/>
    <w:rsid w:val="000D4D7F"/>
    <w:rsid w:val="00187873"/>
    <w:rsid w:val="00197708"/>
    <w:rsid w:val="001A104B"/>
    <w:rsid w:val="001A7E60"/>
    <w:rsid w:val="001B3261"/>
    <w:rsid w:val="001B48F0"/>
    <w:rsid w:val="001D1AA9"/>
    <w:rsid w:val="00213071"/>
    <w:rsid w:val="002207BD"/>
    <w:rsid w:val="00263CD0"/>
    <w:rsid w:val="002B084F"/>
    <w:rsid w:val="00306967"/>
    <w:rsid w:val="00365AA5"/>
    <w:rsid w:val="00393EB4"/>
    <w:rsid w:val="003D423B"/>
    <w:rsid w:val="003D4B89"/>
    <w:rsid w:val="003F10E6"/>
    <w:rsid w:val="003F4610"/>
    <w:rsid w:val="00456D92"/>
    <w:rsid w:val="004A3880"/>
    <w:rsid w:val="004C1EC8"/>
    <w:rsid w:val="004C3450"/>
    <w:rsid w:val="00566C75"/>
    <w:rsid w:val="005D109F"/>
    <w:rsid w:val="00715772"/>
    <w:rsid w:val="00716A45"/>
    <w:rsid w:val="00732AAF"/>
    <w:rsid w:val="007552B4"/>
    <w:rsid w:val="00763903"/>
    <w:rsid w:val="007C7931"/>
    <w:rsid w:val="007F0088"/>
    <w:rsid w:val="00831F65"/>
    <w:rsid w:val="008336EB"/>
    <w:rsid w:val="008404E3"/>
    <w:rsid w:val="0084377C"/>
    <w:rsid w:val="0085089B"/>
    <w:rsid w:val="00874F5A"/>
    <w:rsid w:val="008D5C32"/>
    <w:rsid w:val="00906935"/>
    <w:rsid w:val="00932F5D"/>
    <w:rsid w:val="00961FB2"/>
    <w:rsid w:val="00A04A2F"/>
    <w:rsid w:val="00A153F0"/>
    <w:rsid w:val="00A479E0"/>
    <w:rsid w:val="00AA1623"/>
    <w:rsid w:val="00AA2975"/>
    <w:rsid w:val="00AA44DB"/>
    <w:rsid w:val="00B07582"/>
    <w:rsid w:val="00B15B82"/>
    <w:rsid w:val="00B4604D"/>
    <w:rsid w:val="00B81464"/>
    <w:rsid w:val="00B827E4"/>
    <w:rsid w:val="00BA3909"/>
    <w:rsid w:val="00C01575"/>
    <w:rsid w:val="00C15D77"/>
    <w:rsid w:val="00C67B11"/>
    <w:rsid w:val="00CD1607"/>
    <w:rsid w:val="00CD3F57"/>
    <w:rsid w:val="00D340AE"/>
    <w:rsid w:val="00D75AEB"/>
    <w:rsid w:val="00D762CC"/>
    <w:rsid w:val="00D913E1"/>
    <w:rsid w:val="00DA1C6C"/>
    <w:rsid w:val="00E14E9D"/>
    <w:rsid w:val="00E8115F"/>
    <w:rsid w:val="00E84F99"/>
    <w:rsid w:val="00EA7422"/>
    <w:rsid w:val="00F179D2"/>
    <w:rsid w:val="00F219B0"/>
    <w:rsid w:val="00F6031F"/>
    <w:rsid w:val="00F718B7"/>
    <w:rsid w:val="00FE0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C1630"/>
  <w15:chartTrackingRefBased/>
  <w15:docId w15:val="{7B59E91B-3269-684D-97BE-D4C05B969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031F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75AEB"/>
    <w:pPr>
      <w:keepNext/>
      <w:keepLines/>
      <w:widowControl w:val="0"/>
      <w:numPr>
        <w:numId w:val="17"/>
      </w:numPr>
      <w:tabs>
        <w:tab w:val="left" w:pos="1560"/>
      </w:tabs>
      <w:spacing w:before="240"/>
      <w:ind w:left="4253" w:hanging="4253"/>
      <w:outlineLvl w:val="0"/>
    </w:pPr>
    <w:rPr>
      <w:b/>
      <w:spacing w:val="5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75AEB"/>
    <w:pPr>
      <w:keepNext/>
      <w:keepLines/>
      <w:widowControl w:val="0"/>
      <w:numPr>
        <w:ilvl w:val="1"/>
        <w:numId w:val="16"/>
      </w:numPr>
      <w:spacing w:before="200" w:line="360" w:lineRule="auto"/>
      <w:outlineLvl w:val="1"/>
    </w:pPr>
    <w:rPr>
      <w:b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75AEB"/>
    <w:pPr>
      <w:keepNext/>
      <w:keepLines/>
      <w:numPr>
        <w:ilvl w:val="2"/>
        <w:numId w:val="16"/>
      </w:numPr>
      <w:spacing w:before="200" w:line="360" w:lineRule="auto"/>
      <w:outlineLvl w:val="2"/>
    </w:pPr>
    <w:rPr>
      <w:b/>
      <w:iCs/>
      <w:spacing w:val="5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5AEB"/>
    <w:rPr>
      <w:rFonts w:ascii="Times New Roman" w:eastAsia="Times New Roman" w:hAnsi="Times New Roman" w:cs="Times New Roman"/>
      <w:b/>
      <w:spacing w:val="5"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D75AEB"/>
    <w:rPr>
      <w:rFonts w:ascii="Times New Roman" w:eastAsia="Times New Roman" w:hAnsi="Times New Roman" w:cs="Times New Roman"/>
      <w:b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D75AEB"/>
    <w:rPr>
      <w:rFonts w:ascii="Times New Roman" w:eastAsia="Times New Roman" w:hAnsi="Times New Roman" w:cs="Times New Roman"/>
      <w:b/>
      <w:iCs/>
      <w:spacing w:val="5"/>
      <w:szCs w:val="26"/>
    </w:rPr>
  </w:style>
  <w:style w:type="paragraph" w:styleId="Akapitzlist">
    <w:name w:val="List Paragraph"/>
    <w:aliases w:val="Preambuła,T_SZ_List Paragraph,L1,Numerowanie,2 heading,A_wyliczenie,K-P_odwolanie,Akapit z listą5,maz_wyliczenie,opis dzialania,Podsis rysunku,CW_Lista,Wypunktowanie,Akapit z listą BS,BulletC,Bullet Number,List Paragraph1,List Paragraph2"/>
    <w:basedOn w:val="Normalny"/>
    <w:link w:val="AkapitzlistZnak"/>
    <w:uiPriority w:val="34"/>
    <w:qFormat/>
    <w:rsid w:val="00F6031F"/>
    <w:pPr>
      <w:spacing w:before="100" w:after="200" w:line="276" w:lineRule="auto"/>
      <w:ind w:left="720"/>
      <w:contextualSpacing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AkapitzlistZnak">
    <w:name w:val="Akapit z listą Znak"/>
    <w:aliases w:val="Preambuła Znak,T_SZ_List Paragraph Znak,L1 Znak,Numerowanie Znak,2 heading Znak,A_wyliczenie Znak,K-P_odwolanie Znak,Akapit z listą5 Znak,maz_wyliczenie Znak,opis dzialania Znak,Podsis rysunku Znak,CW_Lista Znak,Wypunktowanie Znak"/>
    <w:link w:val="Akapitzlist"/>
    <w:uiPriority w:val="34"/>
    <w:qFormat/>
    <w:rsid w:val="00F6031F"/>
    <w:rPr>
      <w:rFonts w:eastAsiaTheme="minorEastAsia"/>
      <w:sz w:val="20"/>
      <w:szCs w:val="20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unhideWhenUsed/>
    <w:rsid w:val="00F6031F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rsid w:val="00F6031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F6031F"/>
    <w:rPr>
      <w:shd w:val="clear" w:color="auto" w:fill="auto"/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C67B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C67B11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7B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7B11"/>
    <w:rPr>
      <w:rFonts w:ascii="Times New Roman" w:eastAsia="Times New Roman" w:hAnsi="Times New Roman" w:cs="Times New Roman"/>
      <w:lang w:eastAsia="pl-PL"/>
    </w:rPr>
  </w:style>
  <w:style w:type="table" w:styleId="Tabela-Siatka">
    <w:name w:val="Table Grid"/>
    <w:basedOn w:val="Standardowy"/>
    <w:uiPriority w:val="39"/>
    <w:rsid w:val="0084377C"/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1">
    <w:name w:val="Font Style11"/>
    <w:rsid w:val="0071577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rsid w:val="00715772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Normalny"/>
    <w:rsid w:val="00715772"/>
    <w:pPr>
      <w:suppressAutoHyphens/>
      <w:spacing w:line="277" w:lineRule="exact"/>
      <w:ind w:firstLine="3278"/>
      <w:jc w:val="both"/>
    </w:pPr>
    <w:rPr>
      <w:lang w:eastAsia="ar-SA"/>
    </w:rPr>
  </w:style>
  <w:style w:type="paragraph" w:customStyle="1" w:styleId="Style4">
    <w:name w:val="Style4"/>
    <w:basedOn w:val="Normalny"/>
    <w:rsid w:val="00715772"/>
    <w:pPr>
      <w:suppressAutoHyphens/>
      <w:spacing w:line="278" w:lineRule="exact"/>
      <w:jc w:val="both"/>
    </w:pPr>
    <w:rPr>
      <w:lang w:eastAsia="ar-SA"/>
    </w:rPr>
  </w:style>
  <w:style w:type="paragraph" w:customStyle="1" w:styleId="Style6">
    <w:name w:val="Style6"/>
    <w:basedOn w:val="Normalny"/>
    <w:rsid w:val="00715772"/>
    <w:pPr>
      <w:suppressAutoHyphens/>
      <w:spacing w:line="274" w:lineRule="exact"/>
    </w:pPr>
    <w:rPr>
      <w:lang w:eastAsia="ar-SA"/>
    </w:rPr>
  </w:style>
  <w:style w:type="paragraph" w:customStyle="1" w:styleId="Zawartotabeli">
    <w:name w:val="Zawartość tabeli"/>
    <w:basedOn w:val="Normalny"/>
    <w:rsid w:val="00715772"/>
    <w:pPr>
      <w:suppressLineNumbers/>
      <w:suppressAutoHyphens/>
    </w:pPr>
    <w:rPr>
      <w:lang w:eastAsia="ar-SA"/>
    </w:rPr>
  </w:style>
  <w:style w:type="paragraph" w:customStyle="1" w:styleId="Default">
    <w:name w:val="Default"/>
    <w:rsid w:val="00715772"/>
    <w:pPr>
      <w:autoSpaceDE w:val="0"/>
      <w:autoSpaceDN w:val="0"/>
      <w:adjustRightInd w:val="0"/>
    </w:pPr>
    <w:rPr>
      <w:rFonts w:ascii="Lato" w:eastAsia="Times New Roman" w:hAnsi="Lato" w:cs="Lato"/>
      <w:color w:val="000000"/>
      <w:lang w:eastAsia="pl-PL"/>
    </w:rPr>
  </w:style>
  <w:style w:type="character" w:customStyle="1" w:styleId="WW8Num3z3">
    <w:name w:val="WW8Num3z3"/>
    <w:rsid w:val="00C15D77"/>
    <w:rPr>
      <w:rFonts w:ascii="Symbol" w:hAnsi="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D196E35-70B3-544D-B26B-DCA06D836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Kubisztal</dc:creator>
  <cp:keywords/>
  <dc:description/>
  <cp:lastModifiedBy>Elżbieta Kubisztal</cp:lastModifiedBy>
  <cp:revision>4</cp:revision>
  <dcterms:created xsi:type="dcterms:W3CDTF">2025-10-27T08:55:00Z</dcterms:created>
  <dcterms:modified xsi:type="dcterms:W3CDTF">2025-11-05T12:08:00Z</dcterms:modified>
</cp:coreProperties>
</file>